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4"/>
        <w:gridCol w:w="4524"/>
      </w:tblGrid>
      <w:tr w:rsidR="00F0692B" w:rsidRPr="00871FC9" w14:paraId="7EFD269E" w14:textId="77777777" w:rsidTr="00EE0082">
        <w:tc>
          <w:tcPr>
            <w:tcW w:w="4524" w:type="dxa"/>
          </w:tcPr>
          <w:p w14:paraId="23B6084F" w14:textId="4D8B7A06" w:rsidR="000F37F1" w:rsidRPr="00871FC9" w:rsidRDefault="00744822" w:rsidP="00EE00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4C183C0" wp14:editId="3FAD4DC8">
                  <wp:extent cx="1814179" cy="486833"/>
                  <wp:effectExtent l="0" t="0" r="0" b="8890"/>
                  <wp:docPr id="1" name="Attēls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7292" cy="493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4" w:type="dxa"/>
          </w:tcPr>
          <w:p w14:paraId="19697D6B" w14:textId="77777777" w:rsidR="00F0692B" w:rsidRPr="00871FC9" w:rsidRDefault="00F0692B" w:rsidP="00EE00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FC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2BBB1A8" wp14:editId="359B5286">
                  <wp:extent cx="2333549" cy="526776"/>
                  <wp:effectExtent l="0" t="0" r="0" b="698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360" cy="549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CBFA95B" w14:textId="77777777" w:rsidR="00F0692B" w:rsidRPr="00871FC9" w:rsidRDefault="00F0692B" w:rsidP="00F0692B">
      <w:pPr>
        <w:pStyle w:val="NormalWeb"/>
        <w:spacing w:before="0" w:beforeAutospacing="0" w:after="150" w:afterAutospacing="0"/>
        <w:ind w:right="-524" w:hanging="426"/>
        <w:jc w:val="center"/>
        <w:rPr>
          <w:rFonts w:ascii="Times New Roman" w:hAnsi="Times New Roman" w:cs="Times New Roman"/>
          <w:color w:val="474747"/>
          <w:sz w:val="24"/>
          <w:szCs w:val="24"/>
        </w:rPr>
      </w:pPr>
    </w:p>
    <w:p w14:paraId="199F1EDA" w14:textId="77777777" w:rsidR="00967A9D" w:rsidRPr="00871FC9" w:rsidRDefault="00967A9D" w:rsidP="00F0692B">
      <w:pPr>
        <w:pStyle w:val="NormalWeb"/>
        <w:spacing w:before="0" w:beforeAutospacing="0" w:after="150" w:afterAutospacing="0"/>
        <w:ind w:right="-524" w:hanging="426"/>
        <w:jc w:val="center"/>
        <w:rPr>
          <w:rFonts w:ascii="Times New Roman" w:hAnsi="Times New Roman" w:cs="Times New Roman"/>
          <w:sz w:val="24"/>
          <w:szCs w:val="24"/>
        </w:rPr>
      </w:pPr>
      <w:r w:rsidRPr="00871FC9">
        <w:rPr>
          <w:rFonts w:ascii="Times New Roman" w:hAnsi="Times New Roman" w:cs="Times New Roman"/>
          <w:sz w:val="24"/>
          <w:szCs w:val="24"/>
        </w:rPr>
        <w:t>Latvijas Infektologu, hepatologu un HIV/AIDS asociācija</w:t>
      </w:r>
    </w:p>
    <w:p w14:paraId="0E677963" w14:textId="2BECCF92" w:rsidR="00F0692B" w:rsidRPr="00871FC9" w:rsidRDefault="00967A9D" w:rsidP="00F0692B">
      <w:pPr>
        <w:pStyle w:val="NormalWeb"/>
        <w:spacing w:before="0" w:beforeAutospacing="0" w:after="150" w:afterAutospacing="0"/>
        <w:ind w:right="-524" w:hanging="426"/>
        <w:jc w:val="center"/>
        <w:rPr>
          <w:rFonts w:ascii="Times New Roman" w:hAnsi="Times New Roman" w:cs="Times New Roman"/>
          <w:sz w:val="24"/>
          <w:szCs w:val="24"/>
        </w:rPr>
      </w:pPr>
      <w:r w:rsidRPr="00871FC9">
        <w:rPr>
          <w:rFonts w:ascii="Times New Roman" w:hAnsi="Times New Roman" w:cs="Times New Roman"/>
          <w:sz w:val="24"/>
          <w:szCs w:val="24"/>
        </w:rPr>
        <w:t>sadarbībā ar  Latvijas Patologu asociāciju</w:t>
      </w:r>
    </w:p>
    <w:p w14:paraId="30468516" w14:textId="411C7688" w:rsidR="00F0692B" w:rsidRPr="00871FC9" w:rsidRDefault="00967A9D" w:rsidP="00F0692B">
      <w:pPr>
        <w:pStyle w:val="NormalWeb"/>
        <w:spacing w:before="0" w:beforeAutospacing="0" w:after="150" w:afterAutospacing="0"/>
        <w:ind w:right="-524" w:hanging="426"/>
        <w:jc w:val="center"/>
        <w:rPr>
          <w:rFonts w:ascii="Times New Roman" w:hAnsi="Times New Roman" w:cs="Times New Roman"/>
          <w:sz w:val="24"/>
          <w:szCs w:val="24"/>
        </w:rPr>
      </w:pPr>
      <w:r w:rsidRPr="00871FC9">
        <w:rPr>
          <w:rFonts w:ascii="Times New Roman" w:hAnsi="Times New Roman" w:cs="Times New Roman"/>
          <w:sz w:val="24"/>
          <w:szCs w:val="24"/>
        </w:rPr>
        <w:t>aicina Jūs uz kopīgu sēdi</w:t>
      </w:r>
      <w:r w:rsidR="00F0692B" w:rsidRPr="00871FC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A90B24" w14:textId="788B69B0" w:rsidR="00F0692B" w:rsidRPr="006B4F27" w:rsidRDefault="00F0692B" w:rsidP="006B4F27">
      <w:pPr>
        <w:pStyle w:val="NormalWeb"/>
        <w:spacing w:before="0" w:beforeAutospacing="0" w:after="150" w:afterAutospacing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44822">
        <w:rPr>
          <w:rFonts w:ascii="Times New Roman" w:hAnsi="Times New Roman" w:cs="Times New Roman"/>
          <w:b/>
          <w:bCs/>
          <w:sz w:val="24"/>
          <w:szCs w:val="24"/>
        </w:rPr>
        <w:t>"</w:t>
      </w:r>
      <w:r w:rsidR="00967A9D" w:rsidRPr="00744822">
        <w:rPr>
          <w:rFonts w:ascii="Times New Roman" w:hAnsi="Times New Roman" w:cs="Times New Roman"/>
          <w:b/>
          <w:bCs/>
          <w:sz w:val="24"/>
          <w:szCs w:val="24"/>
        </w:rPr>
        <w:t>COVID-19</w:t>
      </w:r>
      <w:r w:rsidR="00744822" w:rsidRPr="00744822">
        <w:rPr>
          <w:rFonts w:ascii="Times New Roman" w:hAnsi="Times New Roman" w:cs="Times New Roman"/>
          <w:b/>
          <w:bCs/>
          <w:sz w:val="24"/>
          <w:szCs w:val="24"/>
        </w:rPr>
        <w:t xml:space="preserve"> un </w:t>
      </w:r>
      <w:r w:rsidR="00FB6561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744822" w:rsidRPr="00744822">
        <w:rPr>
          <w:rFonts w:ascii="Times New Roman" w:hAnsi="Times New Roman" w:cs="Times New Roman"/>
          <w:b/>
          <w:bCs/>
          <w:sz w:val="24"/>
          <w:szCs w:val="24"/>
        </w:rPr>
        <w:t xml:space="preserve">knu </w:t>
      </w:r>
      <w:r w:rsidR="00744822">
        <w:rPr>
          <w:rFonts w:ascii="Times New Roman" w:hAnsi="Times New Roman" w:cs="Times New Roman"/>
          <w:b/>
          <w:bCs/>
          <w:sz w:val="24"/>
          <w:szCs w:val="24"/>
        </w:rPr>
        <w:t xml:space="preserve">slimību </w:t>
      </w:r>
      <w:r w:rsidR="00967A9D" w:rsidRPr="00744822">
        <w:rPr>
          <w:rFonts w:ascii="Times New Roman" w:hAnsi="Times New Roman" w:cs="Times New Roman"/>
          <w:b/>
          <w:bCs/>
          <w:sz w:val="24"/>
          <w:szCs w:val="24"/>
        </w:rPr>
        <w:t>aktualitāte</w:t>
      </w:r>
      <w:r w:rsidRPr="00744822">
        <w:rPr>
          <w:rFonts w:ascii="Times New Roman" w:hAnsi="Times New Roman" w:cs="Times New Roman"/>
          <w:b/>
          <w:bCs/>
          <w:sz w:val="24"/>
          <w:szCs w:val="24"/>
        </w:rPr>
        <w:t>"</w:t>
      </w:r>
    </w:p>
    <w:p w14:paraId="082E9A05" w14:textId="312C8771" w:rsidR="00F0692B" w:rsidRPr="00871FC9" w:rsidRDefault="00F0692B" w:rsidP="00F0692B">
      <w:pPr>
        <w:pStyle w:val="NormalWeb"/>
        <w:spacing w:before="0" w:beforeAutospacing="0" w:after="150" w:afterAutospacing="0"/>
        <w:rPr>
          <w:rFonts w:ascii="Times New Roman" w:hAnsi="Times New Roman" w:cs="Times New Roman"/>
          <w:sz w:val="24"/>
          <w:szCs w:val="24"/>
        </w:rPr>
      </w:pPr>
      <w:r w:rsidRPr="00871FC9">
        <w:rPr>
          <w:rFonts w:ascii="Times New Roman" w:hAnsi="Times New Roman" w:cs="Times New Roman"/>
          <w:sz w:val="24"/>
          <w:szCs w:val="24"/>
        </w:rPr>
        <w:t>Norises vieta: Evisit.lv</w:t>
      </w:r>
      <w:r w:rsidRPr="00871FC9">
        <w:rPr>
          <w:rFonts w:ascii="Times New Roman" w:hAnsi="Times New Roman" w:cs="Times New Roman"/>
          <w:sz w:val="24"/>
          <w:szCs w:val="24"/>
        </w:rPr>
        <w:br/>
      </w:r>
      <w:r w:rsidRPr="00744822">
        <w:rPr>
          <w:rFonts w:ascii="Times New Roman" w:hAnsi="Times New Roman" w:cs="Times New Roman"/>
          <w:sz w:val="24"/>
          <w:szCs w:val="24"/>
        </w:rPr>
        <w:t>Norises laiks: 2021. gada 29.</w:t>
      </w:r>
      <w:r w:rsidR="00967A9D" w:rsidRPr="00744822">
        <w:rPr>
          <w:rFonts w:ascii="Times New Roman" w:hAnsi="Times New Roman" w:cs="Times New Roman"/>
          <w:sz w:val="24"/>
          <w:szCs w:val="24"/>
        </w:rPr>
        <w:t xml:space="preserve"> aprīlis</w:t>
      </w:r>
      <w:r w:rsidRPr="00744822">
        <w:rPr>
          <w:rFonts w:ascii="Times New Roman" w:hAnsi="Times New Roman" w:cs="Times New Roman"/>
          <w:sz w:val="24"/>
          <w:szCs w:val="24"/>
        </w:rPr>
        <w:br/>
        <w:t>Sēdes sākums: 1</w:t>
      </w:r>
      <w:r w:rsidR="00967A9D" w:rsidRPr="00744822">
        <w:rPr>
          <w:rFonts w:ascii="Times New Roman" w:hAnsi="Times New Roman" w:cs="Times New Roman"/>
          <w:sz w:val="24"/>
          <w:szCs w:val="24"/>
        </w:rPr>
        <w:t>4</w:t>
      </w:r>
      <w:r w:rsidRPr="00744822">
        <w:rPr>
          <w:rFonts w:ascii="Times New Roman" w:hAnsi="Times New Roman" w:cs="Times New Roman"/>
          <w:sz w:val="24"/>
          <w:szCs w:val="24"/>
        </w:rPr>
        <w:t>:00</w:t>
      </w:r>
    </w:p>
    <w:p w14:paraId="32F21AFF" w14:textId="14A012D3" w:rsidR="00F0692B" w:rsidRPr="00871FC9" w:rsidRDefault="00F0692B" w:rsidP="00F0692B">
      <w:pPr>
        <w:pStyle w:val="NormalWeb"/>
        <w:spacing w:before="0" w:beforeAutospacing="0" w:after="150" w:afterAutospacing="0"/>
        <w:rPr>
          <w:rFonts w:ascii="Times New Roman" w:hAnsi="Times New Roman" w:cs="Times New Roman"/>
          <w:sz w:val="24"/>
          <w:szCs w:val="24"/>
        </w:rPr>
      </w:pPr>
      <w:r w:rsidRPr="00871FC9">
        <w:rPr>
          <w:rFonts w:ascii="Times New Roman" w:hAnsi="Times New Roman" w:cs="Times New Roman"/>
          <w:sz w:val="24"/>
          <w:szCs w:val="24"/>
        </w:rPr>
        <w:t xml:space="preserve">Tiešsaistes konference pieejama šeit&gt;&gt;(Saite tiks aktivizēta 2021. gada 29. </w:t>
      </w:r>
      <w:r w:rsidR="00967A9D" w:rsidRPr="00871FC9">
        <w:rPr>
          <w:rFonts w:ascii="Times New Roman" w:hAnsi="Times New Roman" w:cs="Times New Roman"/>
          <w:sz w:val="24"/>
          <w:szCs w:val="24"/>
        </w:rPr>
        <w:t>aprīlī</w:t>
      </w:r>
      <w:r w:rsidRPr="00871FC9">
        <w:rPr>
          <w:rFonts w:ascii="Times New Roman" w:hAnsi="Times New Roman" w:cs="Times New Roman"/>
          <w:sz w:val="24"/>
          <w:szCs w:val="24"/>
        </w:rPr>
        <w:t>)</w:t>
      </w:r>
    </w:p>
    <w:p w14:paraId="12878D5F" w14:textId="4175A7C4" w:rsidR="00F0692B" w:rsidRPr="00871FC9" w:rsidRDefault="00F0692B" w:rsidP="00047B59">
      <w:pPr>
        <w:pStyle w:val="NormalWeb"/>
        <w:spacing w:before="0" w:beforeAutospacing="0" w:after="150" w:afterAutospacing="0"/>
        <w:rPr>
          <w:rFonts w:cs="Times New Roman"/>
        </w:rPr>
      </w:pPr>
      <w:r w:rsidRPr="00871FC9">
        <w:rPr>
          <w:rFonts w:ascii="Times New Roman" w:hAnsi="Times New Roman" w:cs="Times New Roman"/>
          <w:sz w:val="24"/>
          <w:szCs w:val="24"/>
        </w:rPr>
        <w:t>Programma:</w:t>
      </w:r>
    </w:p>
    <w:p w14:paraId="4D980A5A" w14:textId="77777777" w:rsidR="00047B59" w:rsidRPr="00047B59" w:rsidRDefault="00F0692B" w:rsidP="00047B59">
      <w:pPr>
        <w:pStyle w:val="ListParagraph"/>
        <w:numPr>
          <w:ilvl w:val="0"/>
          <w:numId w:val="1"/>
        </w:numPr>
        <w:tabs>
          <w:tab w:val="left" w:pos="426"/>
        </w:tabs>
        <w:spacing w:after="0" w:line="240" w:lineRule="auto"/>
        <w:ind w:left="714" w:right="255" w:hanging="357"/>
        <w:contextualSpacing w:val="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6B4F27">
        <w:rPr>
          <w:rFonts w:ascii="Times New Roman" w:hAnsi="Times New Roman" w:cs="Times New Roman"/>
          <w:b/>
          <w:bCs/>
          <w:sz w:val="24"/>
          <w:szCs w:val="24"/>
        </w:rPr>
        <w:t xml:space="preserve">Covid-19 aktualitāte </w:t>
      </w:r>
      <w:r w:rsidR="00871FC9" w:rsidRPr="006B4F27">
        <w:rPr>
          <w:rFonts w:ascii="Times New Roman" w:hAnsi="Times New Roman" w:cs="Times New Roman"/>
          <w:b/>
          <w:bCs/>
          <w:sz w:val="24"/>
          <w:szCs w:val="24"/>
        </w:rPr>
        <w:t>stacionārā “Latvijas Infektoloģijas centrs”</w:t>
      </w:r>
      <w:r w:rsidRPr="006B4F2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71FC9" w:rsidRPr="006B4F2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208DAC3" w14:textId="56A9DD34" w:rsidR="00871FC9" w:rsidRPr="00FB6561" w:rsidRDefault="00871FC9" w:rsidP="00047B59">
      <w:pPr>
        <w:pStyle w:val="ListParagraph"/>
        <w:tabs>
          <w:tab w:val="left" w:pos="426"/>
        </w:tabs>
        <w:spacing w:after="120" w:line="240" w:lineRule="auto"/>
        <w:ind w:left="714" w:right="255"/>
        <w:contextualSpacing w:val="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6B4F27">
        <w:rPr>
          <w:rFonts w:ascii="Times New Roman" w:hAnsi="Times New Roman" w:cs="Times New Roman"/>
          <w:b/>
          <w:bCs/>
          <w:sz w:val="24"/>
          <w:szCs w:val="24"/>
        </w:rPr>
        <w:t>Personāla specifiskā profilakse (vakcinācijas aptvere).</w:t>
      </w:r>
      <w:r w:rsidR="00F0692B" w:rsidRPr="00871FC9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901D0B4" w14:textId="5A0E4F66" w:rsidR="00967A9D" w:rsidRPr="00871FC9" w:rsidRDefault="00967A9D" w:rsidP="00047B59">
      <w:pPr>
        <w:pStyle w:val="ListParagraph"/>
        <w:tabs>
          <w:tab w:val="left" w:pos="426"/>
        </w:tabs>
        <w:spacing w:after="240"/>
        <w:ind w:right="255"/>
        <w:contextualSpacing w:val="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FB6561">
        <w:rPr>
          <w:rFonts w:ascii="Times New Roman" w:eastAsia="Cambria" w:hAnsi="Times New Roman" w:cs="Times New Roman"/>
          <w:b/>
          <w:bCs/>
          <w:sz w:val="24"/>
          <w:szCs w:val="24"/>
        </w:rPr>
        <w:t>Baiba Rozentāle</w:t>
      </w:r>
      <w:r w:rsidRPr="00871FC9">
        <w:rPr>
          <w:rFonts w:ascii="Times New Roman" w:eastAsia="Cambria" w:hAnsi="Times New Roman" w:cs="Times New Roman"/>
          <w:sz w:val="24"/>
          <w:szCs w:val="24"/>
        </w:rPr>
        <w:t xml:space="preserve">, profesore, RSU Sabiedrības veselības un epidemioloģijas katedra, </w:t>
      </w:r>
      <w:bookmarkStart w:id="0" w:name="_Hlk40089480"/>
      <w:r w:rsidRPr="00871FC9">
        <w:rPr>
          <w:rFonts w:ascii="Times New Roman" w:eastAsia="Cambria" w:hAnsi="Times New Roman" w:cs="Times New Roman"/>
          <w:sz w:val="24"/>
          <w:szCs w:val="24"/>
        </w:rPr>
        <w:t xml:space="preserve">SIA “Rīgas Austrumu klīniskā universitātes slimnīca” stacionāra “Latvijas Infektoloģijas centrs” </w:t>
      </w:r>
      <w:bookmarkEnd w:id="0"/>
      <w:r w:rsidRPr="00871FC9">
        <w:rPr>
          <w:rFonts w:ascii="Times New Roman" w:eastAsia="Cambria" w:hAnsi="Times New Roman" w:cs="Times New Roman"/>
          <w:sz w:val="24"/>
          <w:szCs w:val="24"/>
        </w:rPr>
        <w:t>galvenā ārste, ārsts infektologs, hepatologs.</w:t>
      </w:r>
    </w:p>
    <w:p w14:paraId="283C24B9" w14:textId="77777777" w:rsidR="00047B59" w:rsidRDefault="00FB6561" w:rsidP="00047B59">
      <w:pPr>
        <w:pStyle w:val="Body"/>
        <w:numPr>
          <w:ilvl w:val="0"/>
          <w:numId w:val="1"/>
        </w:numPr>
        <w:ind w:left="714" w:hanging="357"/>
        <w:jc w:val="both"/>
        <w:rPr>
          <w:rFonts w:cs="Times New Roman"/>
          <w:b/>
          <w:bCs/>
        </w:rPr>
      </w:pPr>
      <w:r w:rsidRPr="00FB6561">
        <w:rPr>
          <w:rFonts w:cs="Times New Roman"/>
          <w:b/>
          <w:bCs/>
        </w:rPr>
        <w:t>COVID-19 morfoloģiskās pārmaiņas dažādos audos un orgānos;</w:t>
      </w:r>
    </w:p>
    <w:p w14:paraId="4ACD6355" w14:textId="26599B5C" w:rsidR="00FB6561" w:rsidRDefault="00FB6561" w:rsidP="00047B59">
      <w:pPr>
        <w:pStyle w:val="Body"/>
        <w:ind w:left="714"/>
        <w:jc w:val="both"/>
        <w:rPr>
          <w:rFonts w:cs="Times New Roman"/>
          <w:b/>
          <w:bCs/>
        </w:rPr>
      </w:pPr>
      <w:r w:rsidRPr="00FB6561">
        <w:rPr>
          <w:rFonts w:cs="Times New Roman"/>
          <w:b/>
          <w:bCs/>
        </w:rPr>
        <w:t>teorētiskie aspekti un gadījumu demonstrācija.</w:t>
      </w:r>
      <w:r>
        <w:rPr>
          <w:rFonts w:cs="Times New Roman"/>
          <w:b/>
          <w:bCs/>
        </w:rPr>
        <w:t xml:space="preserve"> </w:t>
      </w:r>
    </w:p>
    <w:p w14:paraId="136D2734" w14:textId="34868CE0" w:rsidR="00FB6561" w:rsidRPr="00FB6561" w:rsidRDefault="00FB6561" w:rsidP="00047B59">
      <w:pPr>
        <w:pStyle w:val="Body"/>
        <w:spacing w:after="120"/>
        <w:ind w:left="720"/>
        <w:jc w:val="both"/>
        <w:rPr>
          <w:rFonts w:cs="Times New Roman"/>
          <w:b/>
          <w:bCs/>
        </w:rPr>
      </w:pPr>
      <w:r w:rsidRPr="00FB6561">
        <w:rPr>
          <w:rFonts w:cs="Times New Roman"/>
          <w:b/>
          <w:bCs/>
        </w:rPr>
        <w:t>Aktualitāt</w:t>
      </w:r>
      <w:r w:rsidR="00047B59">
        <w:rPr>
          <w:rFonts w:cs="Times New Roman"/>
          <w:b/>
          <w:bCs/>
        </w:rPr>
        <w:t>e</w:t>
      </w:r>
      <w:r w:rsidRPr="00FB6561">
        <w:rPr>
          <w:rFonts w:cs="Times New Roman"/>
          <w:b/>
          <w:bCs/>
        </w:rPr>
        <w:t>s patoloģijas izmeklējumu pakalpojumu spektrā.</w:t>
      </w:r>
    </w:p>
    <w:p w14:paraId="5D85C3AA" w14:textId="3521653D" w:rsidR="00FB6561" w:rsidRPr="00871FC9" w:rsidRDefault="00FB6561" w:rsidP="00047B59">
      <w:pPr>
        <w:pStyle w:val="Body"/>
        <w:spacing w:after="240"/>
        <w:ind w:left="720"/>
        <w:jc w:val="both"/>
        <w:rPr>
          <w:rFonts w:cs="Times New Roman"/>
        </w:rPr>
      </w:pPr>
      <w:r w:rsidRPr="00FB6561">
        <w:rPr>
          <w:rFonts w:cs="Times New Roman"/>
          <w:b/>
          <w:bCs/>
        </w:rPr>
        <w:t>Sergejs Isajevs</w:t>
      </w:r>
      <w:r>
        <w:rPr>
          <w:rFonts w:cs="Times New Roman"/>
        </w:rPr>
        <w:t xml:space="preserve">, profesors, LU Medicīnas Fakultāte, Patoloģijas katedra; </w:t>
      </w:r>
      <w:r w:rsidRPr="0024401C">
        <w:rPr>
          <w:rFonts w:cs="Times New Roman"/>
        </w:rPr>
        <w:t>SIA “Rīgas Austrumu klīniskā universitātes slimnīca”</w:t>
      </w:r>
      <w:r>
        <w:rPr>
          <w:rFonts w:cs="Times New Roman"/>
        </w:rPr>
        <w:t xml:space="preserve">, </w:t>
      </w:r>
      <w:r w:rsidRPr="0024401C">
        <w:rPr>
          <w:rFonts w:cs="Times New Roman"/>
        </w:rPr>
        <w:t>Laboratorijas Dienests, “Patoloģija Centrs”, Patoloģijas daļ</w:t>
      </w:r>
      <w:r>
        <w:rPr>
          <w:rFonts w:cs="Times New Roman"/>
        </w:rPr>
        <w:t>a</w:t>
      </w:r>
      <w:r w:rsidR="00047B59">
        <w:rPr>
          <w:rFonts w:cs="Times New Roman"/>
        </w:rPr>
        <w:t>.</w:t>
      </w:r>
    </w:p>
    <w:p w14:paraId="4522C183" w14:textId="4B9DE957" w:rsidR="00871FC9" w:rsidRPr="006B4F27" w:rsidRDefault="00871FC9" w:rsidP="00047B59">
      <w:pPr>
        <w:pStyle w:val="Body"/>
        <w:numPr>
          <w:ilvl w:val="0"/>
          <w:numId w:val="1"/>
        </w:numPr>
        <w:spacing w:after="120"/>
        <w:ind w:left="714" w:hanging="357"/>
        <w:jc w:val="both"/>
        <w:rPr>
          <w:rFonts w:cs="Times New Roman"/>
          <w:b/>
          <w:bCs/>
        </w:rPr>
      </w:pPr>
      <w:r w:rsidRPr="006B4F27">
        <w:rPr>
          <w:rFonts w:cs="Times New Roman"/>
          <w:b/>
          <w:bCs/>
        </w:rPr>
        <w:t>Vai Latvijā ir iespējams izskaust C hepatītu?</w:t>
      </w:r>
    </w:p>
    <w:p w14:paraId="2B141272" w14:textId="7A431A6A" w:rsidR="00F0692B" w:rsidRPr="00871FC9" w:rsidRDefault="00967A9D" w:rsidP="00047B59">
      <w:pPr>
        <w:pStyle w:val="Body"/>
        <w:ind w:left="714"/>
        <w:jc w:val="both"/>
        <w:rPr>
          <w:rFonts w:cs="Times New Roman"/>
        </w:rPr>
      </w:pPr>
      <w:r w:rsidRPr="00FB6561">
        <w:rPr>
          <w:rFonts w:cs="Times New Roman"/>
          <w:b/>
          <w:bCs/>
        </w:rPr>
        <w:t>Ieva Tolmane</w:t>
      </w:r>
      <w:r w:rsidRPr="00871FC9">
        <w:rPr>
          <w:rFonts w:cs="Times New Roman"/>
        </w:rPr>
        <w:t xml:space="preserve">, </w:t>
      </w:r>
      <w:r w:rsidR="00FB6561">
        <w:rPr>
          <w:rFonts w:cs="Times New Roman"/>
        </w:rPr>
        <w:t>a</w:t>
      </w:r>
      <w:r w:rsidR="00FB6561" w:rsidRPr="00871FC9">
        <w:rPr>
          <w:rFonts w:cs="Times New Roman"/>
        </w:rPr>
        <w:t>soc. prof</w:t>
      </w:r>
      <w:r w:rsidR="00FB6561">
        <w:rPr>
          <w:rFonts w:cs="Times New Roman"/>
        </w:rPr>
        <w:t xml:space="preserve">esore, </w:t>
      </w:r>
      <w:r w:rsidR="00FB6561" w:rsidRPr="00871FC9">
        <w:rPr>
          <w:rFonts w:cs="Times New Roman"/>
        </w:rPr>
        <w:t xml:space="preserve"> </w:t>
      </w:r>
      <w:r w:rsidRPr="00871FC9">
        <w:rPr>
          <w:rFonts w:cs="Times New Roman"/>
        </w:rPr>
        <w:t>L</w:t>
      </w:r>
      <w:r w:rsidR="00871FC9" w:rsidRPr="00871FC9">
        <w:rPr>
          <w:rFonts w:cs="Times New Roman"/>
        </w:rPr>
        <w:t xml:space="preserve">atvijas </w:t>
      </w:r>
      <w:r w:rsidRPr="00871FC9">
        <w:rPr>
          <w:rFonts w:cs="Times New Roman"/>
        </w:rPr>
        <w:t>U</w:t>
      </w:r>
      <w:r w:rsidR="00871FC9" w:rsidRPr="00871FC9">
        <w:rPr>
          <w:rFonts w:cs="Times New Roman"/>
        </w:rPr>
        <w:t>niversitāte</w:t>
      </w:r>
      <w:r w:rsidRPr="00871FC9">
        <w:rPr>
          <w:rFonts w:cs="Times New Roman"/>
        </w:rPr>
        <w:t xml:space="preserve">, </w:t>
      </w:r>
      <w:r w:rsidR="00871FC9" w:rsidRPr="00871FC9">
        <w:rPr>
          <w:rFonts w:cs="Times New Roman"/>
        </w:rPr>
        <w:t xml:space="preserve">SIA “Rīgas Austrumu klīniskā universitātes slimnīca” stacionāra “Latvijas Infektoloģijas centrs” </w:t>
      </w:r>
      <w:r w:rsidRPr="00871FC9">
        <w:rPr>
          <w:rFonts w:cs="Times New Roman"/>
        </w:rPr>
        <w:t>4. Aknu nodaļas vadītāja.</w:t>
      </w:r>
    </w:p>
    <w:p w14:paraId="73B84FA3" w14:textId="77777777" w:rsidR="00871FC9" w:rsidRPr="00871FC9" w:rsidRDefault="00871FC9" w:rsidP="00047B59">
      <w:pPr>
        <w:pStyle w:val="Body"/>
        <w:ind w:left="714"/>
        <w:jc w:val="both"/>
        <w:rPr>
          <w:rFonts w:cs="Times New Roman"/>
        </w:rPr>
      </w:pPr>
    </w:p>
    <w:p w14:paraId="511E4484" w14:textId="77777777" w:rsidR="00FB6561" w:rsidRPr="00744822" w:rsidRDefault="00FB6561" w:rsidP="00047B59">
      <w:pPr>
        <w:pStyle w:val="ListParagraph"/>
        <w:numPr>
          <w:ilvl w:val="0"/>
          <w:numId w:val="1"/>
        </w:numPr>
        <w:spacing w:after="120"/>
        <w:ind w:left="714" w:hanging="357"/>
        <w:jc w:val="both"/>
        <w:rPr>
          <w:rFonts w:ascii="Times New Roman" w:eastAsia="Arial Unicode MS" w:hAnsi="Times New Roman" w:cs="Times New Roman"/>
          <w:sz w:val="24"/>
          <w:szCs w:val="24"/>
          <w:u w:color="000000"/>
          <w:bdr w:val="nil"/>
        </w:rPr>
      </w:pPr>
      <w:r w:rsidRPr="006B4F27">
        <w:rPr>
          <w:rFonts w:ascii="Times New Roman" w:hAnsi="Times New Roman" w:cs="Times New Roman"/>
          <w:b/>
          <w:bCs/>
          <w:sz w:val="24"/>
          <w:szCs w:val="24"/>
        </w:rPr>
        <w:t>Hronisku hepatītu morfoloģija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1376442" w14:textId="5D35B6A4" w:rsidR="00FB6561" w:rsidRDefault="00FB6561" w:rsidP="00047B59">
      <w:pPr>
        <w:pStyle w:val="Body"/>
        <w:spacing w:after="240"/>
        <w:ind w:left="714"/>
        <w:jc w:val="both"/>
        <w:rPr>
          <w:rFonts w:cs="Times New Roman"/>
        </w:rPr>
      </w:pPr>
      <w:r w:rsidRPr="00FB6561">
        <w:rPr>
          <w:rFonts w:cs="Times New Roman"/>
          <w:b/>
          <w:bCs/>
        </w:rPr>
        <w:t>Māris Sperga</w:t>
      </w:r>
      <w:r>
        <w:rPr>
          <w:rFonts w:cs="Times New Roman"/>
        </w:rPr>
        <w:t xml:space="preserve">, docents, RSU Patoloģijas katedra,  </w:t>
      </w:r>
      <w:r w:rsidRPr="00744822">
        <w:rPr>
          <w:rFonts w:cs="Times New Roman"/>
        </w:rPr>
        <w:t>SIA “Rīgas Austrumu klīniskā universitātes slimnīca”</w:t>
      </w:r>
      <w:r>
        <w:rPr>
          <w:rFonts w:cs="Times New Roman"/>
        </w:rPr>
        <w:t xml:space="preserve"> Galvenais speciālists patoloģijā, Laboratorijas Dienests, “Patoloģija Centrs”, Patoloģijas daļa</w:t>
      </w:r>
      <w:r w:rsidR="00047B59">
        <w:rPr>
          <w:rFonts w:cs="Times New Roman"/>
        </w:rPr>
        <w:t>.</w:t>
      </w:r>
    </w:p>
    <w:p w14:paraId="116EA4D2" w14:textId="14F93D72" w:rsidR="00871FC9" w:rsidRPr="00FB6561" w:rsidRDefault="00967A9D" w:rsidP="00047B59">
      <w:pPr>
        <w:pStyle w:val="ListParagraph"/>
        <w:numPr>
          <w:ilvl w:val="0"/>
          <w:numId w:val="1"/>
        </w:numPr>
        <w:spacing w:after="120"/>
        <w:ind w:left="714" w:hanging="357"/>
        <w:contextualSpacing w:val="0"/>
        <w:jc w:val="both"/>
        <w:rPr>
          <w:rFonts w:ascii="Times New Roman" w:eastAsia="Arial Unicode MS" w:hAnsi="Times New Roman" w:cs="Times New Roman"/>
          <w:b/>
          <w:bCs/>
          <w:sz w:val="24"/>
          <w:szCs w:val="24"/>
          <w:u w:color="000000"/>
          <w:bdr w:val="nil"/>
        </w:rPr>
      </w:pPr>
      <w:r w:rsidRPr="00FB6561">
        <w:rPr>
          <w:rFonts w:ascii="Times New Roman" w:eastAsia="Arial Unicode MS" w:hAnsi="Times New Roman" w:cs="Times New Roman"/>
          <w:b/>
          <w:bCs/>
          <w:sz w:val="24"/>
          <w:szCs w:val="24"/>
          <w:u w:color="000000"/>
          <w:bdr w:val="nil"/>
        </w:rPr>
        <w:t xml:space="preserve">Klīniskais gadījums. Akūts faringīts - ne vienmēr tik viegli. </w:t>
      </w:r>
    </w:p>
    <w:p w14:paraId="0C0EB9B9" w14:textId="06E9663A" w:rsidR="00FB6561" w:rsidRPr="00871FC9" w:rsidRDefault="00967A9D" w:rsidP="00047B59">
      <w:pPr>
        <w:pStyle w:val="ListParagraph"/>
        <w:jc w:val="both"/>
        <w:rPr>
          <w:rFonts w:cs="Times New Roman"/>
        </w:rPr>
      </w:pPr>
      <w:r w:rsidRPr="00FB6561">
        <w:rPr>
          <w:rFonts w:ascii="Times New Roman" w:eastAsia="Arial Unicode MS" w:hAnsi="Times New Roman" w:cs="Times New Roman"/>
          <w:b/>
          <w:bCs/>
          <w:sz w:val="24"/>
          <w:szCs w:val="24"/>
          <w:u w:color="000000"/>
          <w:bdr w:val="nil"/>
        </w:rPr>
        <w:t>Jekaterīna Kucina-Krasovska</w:t>
      </w:r>
      <w:r w:rsidRPr="00871FC9">
        <w:rPr>
          <w:rFonts w:ascii="Times New Roman" w:eastAsia="Arial Unicode MS" w:hAnsi="Times New Roman" w:cs="Times New Roman"/>
          <w:sz w:val="24"/>
          <w:szCs w:val="24"/>
          <w:u w:color="000000"/>
          <w:bdr w:val="nil"/>
        </w:rPr>
        <w:t xml:space="preserve">, </w:t>
      </w:r>
      <w:r w:rsidR="00871FC9" w:rsidRPr="00871FC9">
        <w:rPr>
          <w:rFonts w:ascii="Times New Roman" w:eastAsia="Arial Unicode MS" w:hAnsi="Times New Roman" w:cs="Times New Roman"/>
          <w:sz w:val="24"/>
          <w:szCs w:val="24"/>
          <w:u w:color="000000"/>
          <w:bdr w:val="nil"/>
        </w:rPr>
        <w:t xml:space="preserve">SIA “Rīgas Austrumu klīniskā universitātes slimnīca” stacionāra “Latvijas Infektoloģijas centrs” </w:t>
      </w:r>
      <w:r w:rsidRPr="00871FC9">
        <w:rPr>
          <w:rFonts w:ascii="Times New Roman" w:eastAsia="Arial Unicode MS" w:hAnsi="Times New Roman" w:cs="Times New Roman"/>
          <w:sz w:val="24"/>
          <w:szCs w:val="24"/>
          <w:u w:color="000000"/>
          <w:bdr w:val="nil"/>
        </w:rPr>
        <w:t>Infektoloģijas poliklīnikas ārsts infektologs</w:t>
      </w:r>
      <w:r w:rsidR="00871FC9" w:rsidRPr="00871FC9">
        <w:rPr>
          <w:rFonts w:ascii="Times New Roman" w:eastAsia="Arial Unicode MS" w:hAnsi="Times New Roman" w:cs="Times New Roman"/>
          <w:sz w:val="24"/>
          <w:szCs w:val="24"/>
          <w:u w:color="000000"/>
          <w:bdr w:val="nil"/>
        </w:rPr>
        <w:t>.</w:t>
      </w:r>
    </w:p>
    <w:sectPr w:rsidR="00FB6561" w:rsidRPr="00871FC9" w:rsidSect="00F0692B">
      <w:pgSz w:w="11906" w:h="16838"/>
      <w:pgMar w:top="1440" w:right="991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5F413D"/>
    <w:multiLevelType w:val="hybridMultilevel"/>
    <w:tmpl w:val="F9828EA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92B"/>
    <w:rsid w:val="00047B59"/>
    <w:rsid w:val="0008199A"/>
    <w:rsid w:val="000F37F1"/>
    <w:rsid w:val="000F7924"/>
    <w:rsid w:val="0024401C"/>
    <w:rsid w:val="003C06BF"/>
    <w:rsid w:val="00573F51"/>
    <w:rsid w:val="005C1649"/>
    <w:rsid w:val="006B4F27"/>
    <w:rsid w:val="00702E4C"/>
    <w:rsid w:val="00744822"/>
    <w:rsid w:val="007E53C5"/>
    <w:rsid w:val="00871FC9"/>
    <w:rsid w:val="008E3E60"/>
    <w:rsid w:val="00967A9D"/>
    <w:rsid w:val="00CB11C3"/>
    <w:rsid w:val="00F0692B"/>
    <w:rsid w:val="00FB6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5DBD522"/>
  <w15:chartTrackingRefBased/>
  <w15:docId w15:val="{D489223F-196B-4DF5-BE05-2DEF6FAB7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0692B"/>
    <w:pPr>
      <w:spacing w:after="200" w:line="276" w:lineRule="auto"/>
    </w:pPr>
    <w:rPr>
      <w:rFonts w:ascii="Calibri" w:eastAsia="Calibri" w:hAnsi="Calibri" w:cs="Calibri"/>
      <w:color w:val="000000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F0692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lv-LV"/>
    </w:rPr>
  </w:style>
  <w:style w:type="table" w:styleId="TableGrid">
    <w:name w:val="Table Grid"/>
    <w:basedOn w:val="TableNormal"/>
    <w:uiPriority w:val="59"/>
    <w:rsid w:val="00F069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0692B"/>
    <w:pPr>
      <w:spacing w:before="100" w:beforeAutospacing="1" w:after="100" w:afterAutospacing="1" w:line="240" w:lineRule="auto"/>
    </w:pPr>
    <w:rPr>
      <w:rFonts w:eastAsiaTheme="minorHAnsi"/>
      <w:color w:val="auto"/>
    </w:rPr>
  </w:style>
  <w:style w:type="paragraph" w:styleId="ListParagraph">
    <w:name w:val="List Paragraph"/>
    <w:basedOn w:val="Normal"/>
    <w:uiPriority w:val="34"/>
    <w:qFormat/>
    <w:rsid w:val="00967A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463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1111</Words>
  <Characters>634</Characters>
  <Application>Microsoft Office Word</Application>
  <DocSecurity>0</DocSecurity>
  <Lines>5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Gija Majore</dc:creator>
  <cp:keywords/>
  <dc:description/>
  <cp:lastModifiedBy>Gija Majore</cp:lastModifiedBy>
  <cp:revision>3</cp:revision>
  <cp:lastPrinted>2021-03-23T10:12:00Z</cp:lastPrinted>
  <dcterms:created xsi:type="dcterms:W3CDTF">2021-03-25T11:14:00Z</dcterms:created>
  <dcterms:modified xsi:type="dcterms:W3CDTF">2021-03-26T09:00:00Z</dcterms:modified>
</cp:coreProperties>
</file>